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3A13" w14:textId="77777777" w:rsidR="004541F0" w:rsidRDefault="00990A11" w:rsidP="007B3872">
      <w:pPr>
        <w:ind w:right="-52"/>
        <w:jc w:val="right"/>
      </w:pPr>
      <w:r>
        <w:tab/>
      </w:r>
      <w:r>
        <w:tab/>
      </w:r>
    </w:p>
    <w:p w14:paraId="603104C0" w14:textId="7ECFE1E6" w:rsidR="00990A11" w:rsidRPr="00E33FD5" w:rsidRDefault="004541F0" w:rsidP="007B3872">
      <w:pPr>
        <w:ind w:right="-52"/>
        <w:jc w:val="right"/>
        <w:rPr>
          <w:rFonts w:cstheme="minorHAnsi"/>
          <w:i/>
          <w:iCs/>
        </w:rPr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3AF41B32" wp14:editId="41C41ED6">
            <wp:extent cx="1911526" cy="829340"/>
            <wp:effectExtent l="0" t="0" r="6350" b="0"/>
            <wp:docPr id="2" name="Picture 2" descr="A picture containing objec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s_industry_foru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72" cy="8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001A12">
        <w:rPr>
          <w:b/>
          <w:noProof/>
          <w:sz w:val="22"/>
          <w:lang w:eastAsia="en-GB"/>
        </w:rPr>
        <w:drawing>
          <wp:inline distT="0" distB="0" distL="0" distR="0" wp14:anchorId="565E9DB1" wp14:editId="500A14F3">
            <wp:extent cx="1840230" cy="728980"/>
            <wp:effectExtent l="0" t="0" r="0" b="0"/>
            <wp:docPr id="1" name="Picture 1" descr="BSA Logo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 Logo New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A11">
        <w:tab/>
      </w:r>
      <w:r w:rsidR="00990A11" w:rsidRPr="00E33FD5">
        <w:rPr>
          <w:rFonts w:cstheme="minorHAnsi"/>
          <w:i/>
          <w:iCs/>
        </w:rPr>
        <w:t>Association House</w:t>
      </w:r>
    </w:p>
    <w:p w14:paraId="5390293E" w14:textId="77777777" w:rsidR="00990A11" w:rsidRPr="00E33FD5" w:rsidRDefault="00990A11" w:rsidP="0085204B">
      <w:pPr>
        <w:jc w:val="right"/>
        <w:rPr>
          <w:rFonts w:cstheme="minorHAnsi"/>
          <w:i/>
          <w:iCs/>
        </w:rPr>
      </w:pP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  <w:t>18c Moor Street</w:t>
      </w:r>
    </w:p>
    <w:p w14:paraId="5C8B1427" w14:textId="77777777" w:rsidR="00990A11" w:rsidRPr="00E33FD5" w:rsidRDefault="00990A11" w:rsidP="0085204B">
      <w:pPr>
        <w:jc w:val="right"/>
        <w:rPr>
          <w:rFonts w:cstheme="minorHAnsi"/>
          <w:i/>
          <w:iCs/>
        </w:rPr>
      </w:pP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  <w:t>Chepstow NP16 5DB</w:t>
      </w:r>
    </w:p>
    <w:p w14:paraId="5E90F3D5" w14:textId="44299D8D" w:rsidR="00990A11" w:rsidRPr="00E33FD5" w:rsidRDefault="00990A11" w:rsidP="0085204B">
      <w:pPr>
        <w:jc w:val="right"/>
        <w:rPr>
          <w:rFonts w:cstheme="minorHAnsi"/>
          <w:i/>
          <w:iCs/>
        </w:rPr>
      </w:pP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ab/>
      </w:r>
      <w:r w:rsidR="0085204B" w:rsidRPr="00E33FD5">
        <w:rPr>
          <w:rFonts w:cstheme="minorHAnsi"/>
          <w:i/>
          <w:iCs/>
        </w:rPr>
        <w:tab/>
      </w:r>
      <w:r w:rsidR="0085204B" w:rsidRPr="00E33FD5">
        <w:rPr>
          <w:rFonts w:cstheme="minorHAnsi"/>
          <w:i/>
          <w:iCs/>
        </w:rPr>
        <w:tab/>
      </w:r>
      <w:r w:rsidRPr="00E33FD5">
        <w:rPr>
          <w:rFonts w:cstheme="minorHAnsi"/>
          <w:i/>
          <w:iCs/>
        </w:rPr>
        <w:t>Tel: 01291 636338</w:t>
      </w:r>
    </w:p>
    <w:p w14:paraId="79E72025" w14:textId="0B8DF0E2" w:rsidR="00990A11" w:rsidRPr="00E33FD5" w:rsidRDefault="00990A11">
      <w:pPr>
        <w:rPr>
          <w:rFonts w:cstheme="minorHAnsi"/>
          <w:i/>
          <w:iCs/>
        </w:rPr>
      </w:pPr>
    </w:p>
    <w:p w14:paraId="0AA6B597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lang w:eastAsia="en-GB"/>
        </w:rPr>
        <w:t xml:space="preserve">Rt Hon Boris Johnson MP </w:t>
      </w:r>
    </w:p>
    <w:p w14:paraId="334AB444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lang w:eastAsia="en-GB"/>
        </w:rPr>
        <w:t xml:space="preserve">Prime Minister </w:t>
      </w:r>
    </w:p>
    <w:p w14:paraId="12A2290C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lang w:eastAsia="en-GB"/>
        </w:rPr>
        <w:t xml:space="preserve">10 Downing Street </w:t>
      </w:r>
    </w:p>
    <w:p w14:paraId="086645F5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lang w:eastAsia="en-GB"/>
        </w:rPr>
        <w:t xml:space="preserve">LONDON SW1A 2AA </w:t>
      </w:r>
    </w:p>
    <w:p w14:paraId="68DA8F06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</w:p>
    <w:p w14:paraId="5A7D0FB1" w14:textId="087102FC" w:rsidR="00E429B1" w:rsidRPr="00E33FD5" w:rsidRDefault="004541F0" w:rsidP="00E429B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17</w:t>
      </w:r>
      <w:r w:rsidRPr="004541F0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</w:t>
      </w:r>
      <w:r w:rsidR="00E429B1" w:rsidRPr="00E33FD5">
        <w:rPr>
          <w:rFonts w:eastAsia="Times New Roman" w:cstheme="minorHAnsi"/>
          <w:lang w:eastAsia="en-GB"/>
        </w:rPr>
        <w:t xml:space="preserve"> June 2021</w:t>
      </w:r>
    </w:p>
    <w:p w14:paraId="65D1F07C" w14:textId="77777777" w:rsidR="00E429B1" w:rsidRPr="00E33FD5" w:rsidRDefault="00E429B1" w:rsidP="00E429B1">
      <w:pPr>
        <w:rPr>
          <w:rFonts w:eastAsia="Times New Roman" w:cstheme="minorHAnsi"/>
          <w:lang w:eastAsia="en-GB"/>
        </w:rPr>
      </w:pPr>
    </w:p>
    <w:p w14:paraId="5AC5153E" w14:textId="0ACFED5E" w:rsidR="00E429B1" w:rsidRPr="00E33FD5" w:rsidRDefault="00E429B1" w:rsidP="00E429B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lang w:eastAsia="en-GB"/>
        </w:rPr>
        <w:t>Dear Prime Minister</w:t>
      </w:r>
    </w:p>
    <w:p w14:paraId="14ACA053" w14:textId="3D8F473A" w:rsidR="0085204B" w:rsidRPr="00E33FD5" w:rsidRDefault="0085204B" w:rsidP="00E429B1">
      <w:pPr>
        <w:rPr>
          <w:rFonts w:cstheme="minorHAnsi"/>
          <w:i/>
          <w:iCs/>
        </w:rPr>
      </w:pPr>
    </w:p>
    <w:p w14:paraId="781272AF" w14:textId="51D170C4" w:rsidR="005C2121" w:rsidRPr="00E33FD5" w:rsidRDefault="00E33FD5" w:rsidP="00E33FD5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Regarding- Labour </w:t>
      </w:r>
      <w:r w:rsidR="00E429B1" w:rsidRPr="00E33FD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Shortages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="0082382B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Across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 UK Industry</w:t>
      </w:r>
    </w:p>
    <w:p w14:paraId="63F9C7F2" w14:textId="3A08C7AB" w:rsidR="00E429B1" w:rsidRPr="00E33FD5" w:rsidRDefault="00E429B1" w:rsidP="00E429B1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</w:p>
    <w:p w14:paraId="3A4E4C97" w14:textId="10CF90A8" w:rsidR="00E33FD5" w:rsidRDefault="00E429B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 xml:space="preserve">We are writing </w:t>
      </w:r>
      <w:r w:rsidR="0033041D" w:rsidRPr="00E33FD5">
        <w:rPr>
          <w:rFonts w:cstheme="minorHAnsi"/>
        </w:rPr>
        <w:t xml:space="preserve">collectively </w:t>
      </w:r>
      <w:r w:rsidRPr="00E33FD5">
        <w:rPr>
          <w:rFonts w:cstheme="minorHAnsi"/>
        </w:rPr>
        <w:t xml:space="preserve">to ask if </w:t>
      </w:r>
      <w:r w:rsidR="00F01374">
        <w:rPr>
          <w:rFonts w:cstheme="minorHAnsi"/>
        </w:rPr>
        <w:t>y</w:t>
      </w:r>
      <w:r w:rsidRPr="00E33FD5">
        <w:rPr>
          <w:rFonts w:cstheme="minorHAnsi"/>
        </w:rPr>
        <w:t xml:space="preserve">our Government can help </w:t>
      </w:r>
      <w:r w:rsidR="00462D36">
        <w:rPr>
          <w:rFonts w:cstheme="minorHAnsi"/>
        </w:rPr>
        <w:t>to</w:t>
      </w:r>
      <w:r w:rsidRPr="00E33FD5">
        <w:rPr>
          <w:rFonts w:cstheme="minorHAnsi"/>
        </w:rPr>
        <w:t xml:space="preserve"> resolv</w:t>
      </w:r>
      <w:r w:rsidR="00462D36">
        <w:rPr>
          <w:rFonts w:cstheme="minorHAnsi"/>
        </w:rPr>
        <w:t>e</w:t>
      </w:r>
      <w:r w:rsidRPr="00E33FD5">
        <w:rPr>
          <w:rFonts w:cstheme="minorHAnsi"/>
        </w:rPr>
        <w:t xml:space="preserve"> the critical </w:t>
      </w:r>
      <w:r w:rsidR="00E33FD5">
        <w:rPr>
          <w:rFonts w:cstheme="minorHAnsi"/>
        </w:rPr>
        <w:t>labour</w:t>
      </w:r>
      <w:r w:rsidRPr="00E33FD5">
        <w:rPr>
          <w:rFonts w:cstheme="minorHAnsi"/>
        </w:rPr>
        <w:t xml:space="preserve"> shortages that are now starting to cripple large parts of the UK economy</w:t>
      </w:r>
      <w:r w:rsidR="002666D8">
        <w:rPr>
          <w:rFonts w:cstheme="minorHAnsi"/>
        </w:rPr>
        <w:t>, including many parts of the food and drink sector that we depend upon to feed the nation.</w:t>
      </w:r>
    </w:p>
    <w:p w14:paraId="0140114D" w14:textId="11E45F83" w:rsidR="00E429B1" w:rsidRPr="00E33FD5" w:rsidRDefault="00E429B1" w:rsidP="00E33FD5">
      <w:pPr>
        <w:jc w:val="both"/>
        <w:rPr>
          <w:rFonts w:cstheme="minorHAnsi"/>
        </w:rPr>
      </w:pPr>
    </w:p>
    <w:p w14:paraId="5844454E" w14:textId="11FA4B7B" w:rsidR="00E33FD5" w:rsidRDefault="00E429B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 xml:space="preserve">Our </w:t>
      </w:r>
      <w:r w:rsidR="0033041D" w:rsidRPr="00E33FD5">
        <w:rPr>
          <w:rFonts w:cstheme="minorHAnsi"/>
        </w:rPr>
        <w:t>organisations</w:t>
      </w:r>
      <w:r w:rsidRPr="00E33FD5">
        <w:rPr>
          <w:rFonts w:cstheme="minorHAnsi"/>
        </w:rPr>
        <w:t xml:space="preserve"> collectively represent a wide diversity of business</w:t>
      </w:r>
      <w:r w:rsidR="0033041D" w:rsidRPr="00E33FD5">
        <w:rPr>
          <w:rFonts w:cstheme="minorHAnsi"/>
        </w:rPr>
        <w:t>es</w:t>
      </w:r>
      <w:r w:rsidRPr="00E33FD5">
        <w:rPr>
          <w:rFonts w:cstheme="minorHAnsi"/>
        </w:rPr>
        <w:t xml:space="preserve"> from </w:t>
      </w:r>
      <w:r w:rsidR="007B3872" w:rsidRPr="00E33FD5">
        <w:rPr>
          <w:rFonts w:cstheme="minorHAnsi"/>
        </w:rPr>
        <w:t>hospitality,</w:t>
      </w:r>
      <w:r w:rsidR="005D7891" w:rsidRPr="00E33FD5">
        <w:rPr>
          <w:rFonts w:cstheme="minorHAnsi"/>
        </w:rPr>
        <w:t xml:space="preserve"> retail </w:t>
      </w:r>
      <w:r w:rsidRPr="00E33FD5">
        <w:rPr>
          <w:rFonts w:cstheme="minorHAnsi"/>
        </w:rPr>
        <w:t xml:space="preserve">and manufacturing to </w:t>
      </w:r>
      <w:r w:rsidR="0082382B">
        <w:rPr>
          <w:rFonts w:cstheme="minorHAnsi"/>
        </w:rPr>
        <w:t>distribution</w:t>
      </w:r>
      <w:r w:rsidRPr="00E33FD5">
        <w:rPr>
          <w:rFonts w:cstheme="minorHAnsi"/>
        </w:rPr>
        <w:t xml:space="preserve"> and events, all of which are now being seriously affected by staffing shortages.   </w:t>
      </w:r>
      <w:r w:rsidR="00E33FD5">
        <w:rPr>
          <w:rFonts w:cstheme="minorHAnsi"/>
        </w:rPr>
        <w:t>The industry</w:t>
      </w:r>
      <w:r w:rsidR="00DE7819">
        <w:rPr>
          <w:rFonts w:cstheme="minorHAnsi"/>
        </w:rPr>
        <w:t xml:space="preserve"> sectors</w:t>
      </w:r>
      <w:r w:rsidR="00546BA1">
        <w:rPr>
          <w:rFonts w:cstheme="minorHAnsi"/>
        </w:rPr>
        <w:t xml:space="preserve"> represented by the signatories </w:t>
      </w:r>
      <w:r w:rsidR="00462D36">
        <w:rPr>
          <w:rFonts w:cstheme="minorHAnsi"/>
        </w:rPr>
        <w:t>to</w:t>
      </w:r>
      <w:r w:rsidR="00546BA1">
        <w:rPr>
          <w:rFonts w:cstheme="minorHAnsi"/>
        </w:rPr>
        <w:t xml:space="preserve"> this letter account for </w:t>
      </w:r>
      <w:r w:rsidR="00462D36">
        <w:rPr>
          <w:rFonts w:cstheme="minorHAnsi"/>
        </w:rPr>
        <w:t xml:space="preserve">more than </w:t>
      </w:r>
      <w:r w:rsidR="00546BA1">
        <w:rPr>
          <w:rFonts w:cstheme="minorHAnsi"/>
        </w:rPr>
        <w:t xml:space="preserve">£350 </w:t>
      </w:r>
      <w:proofErr w:type="spellStart"/>
      <w:r w:rsidR="00546BA1">
        <w:rPr>
          <w:rFonts w:cstheme="minorHAnsi"/>
        </w:rPr>
        <w:t>billion</w:t>
      </w:r>
      <w:proofErr w:type="spellEnd"/>
      <w:r w:rsidR="00E33FD5">
        <w:rPr>
          <w:rFonts w:cstheme="minorHAnsi"/>
        </w:rPr>
        <w:t xml:space="preserve"> </w:t>
      </w:r>
      <w:r w:rsidR="00546BA1">
        <w:rPr>
          <w:rFonts w:cstheme="minorHAnsi"/>
        </w:rPr>
        <w:t>of</w:t>
      </w:r>
      <w:r w:rsidR="00E33FD5">
        <w:rPr>
          <w:rFonts w:cstheme="minorHAnsi"/>
        </w:rPr>
        <w:t xml:space="preserve"> UK </w:t>
      </w:r>
      <w:r w:rsidR="00546BA1">
        <w:rPr>
          <w:rFonts w:cstheme="minorHAnsi"/>
        </w:rPr>
        <w:t>e</w:t>
      </w:r>
      <w:r w:rsidR="00E33FD5">
        <w:rPr>
          <w:rFonts w:cstheme="minorHAnsi"/>
        </w:rPr>
        <w:t>conom</w:t>
      </w:r>
      <w:r w:rsidR="00462D36">
        <w:rPr>
          <w:rFonts w:cstheme="minorHAnsi"/>
        </w:rPr>
        <w:t>ic</w:t>
      </w:r>
      <w:r w:rsidR="00546BA1">
        <w:rPr>
          <w:rFonts w:cstheme="minorHAnsi"/>
        </w:rPr>
        <w:t xml:space="preserve"> activity</w:t>
      </w:r>
      <w:r w:rsidR="00E33FD5">
        <w:rPr>
          <w:rFonts w:cstheme="minorHAnsi"/>
        </w:rPr>
        <w:t>.</w:t>
      </w:r>
    </w:p>
    <w:p w14:paraId="4635E855" w14:textId="77777777" w:rsidR="00E33FD5" w:rsidRDefault="00E33FD5" w:rsidP="00E33FD5">
      <w:pPr>
        <w:jc w:val="both"/>
        <w:rPr>
          <w:rFonts w:cstheme="minorHAnsi"/>
        </w:rPr>
      </w:pPr>
    </w:p>
    <w:p w14:paraId="68A4A145" w14:textId="67B42D6A" w:rsidR="00E429B1" w:rsidRPr="00E33FD5" w:rsidRDefault="00E429B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>Th</w:t>
      </w:r>
      <w:r w:rsidR="00E33FD5">
        <w:rPr>
          <w:rFonts w:cstheme="minorHAnsi"/>
        </w:rPr>
        <w:t>e matter of labour shortages</w:t>
      </w:r>
      <w:r w:rsidRPr="00E33FD5">
        <w:rPr>
          <w:rFonts w:cstheme="minorHAnsi"/>
        </w:rPr>
        <w:t xml:space="preserve"> is hampering the ability of many businesses </w:t>
      </w:r>
      <w:r w:rsidR="000F5B48" w:rsidRPr="00E33FD5">
        <w:rPr>
          <w:rFonts w:cstheme="minorHAnsi"/>
        </w:rPr>
        <w:t xml:space="preserve">to </w:t>
      </w:r>
      <w:r w:rsidRPr="00E33FD5">
        <w:rPr>
          <w:rFonts w:cstheme="minorHAnsi"/>
        </w:rPr>
        <w:t xml:space="preserve">recover, exacerbating supply chain </w:t>
      </w:r>
      <w:r w:rsidR="007B3872">
        <w:rPr>
          <w:rFonts w:cstheme="minorHAnsi"/>
        </w:rPr>
        <w:t>challenges,</w:t>
      </w:r>
      <w:r w:rsidRPr="00E33FD5">
        <w:rPr>
          <w:rFonts w:cstheme="minorHAnsi"/>
        </w:rPr>
        <w:t xml:space="preserve"> and creating some very real risks to public safety.  </w:t>
      </w:r>
      <w:r w:rsidR="00F01374">
        <w:rPr>
          <w:rFonts w:cstheme="minorHAnsi"/>
        </w:rPr>
        <w:t>For example, t</w:t>
      </w:r>
      <w:r w:rsidRPr="00E33FD5">
        <w:rPr>
          <w:rFonts w:cstheme="minorHAnsi"/>
        </w:rPr>
        <w:t xml:space="preserve">here is </w:t>
      </w:r>
      <w:r w:rsidR="00E33FD5">
        <w:rPr>
          <w:rFonts w:cstheme="minorHAnsi"/>
        </w:rPr>
        <w:t xml:space="preserve">a significant </w:t>
      </w:r>
      <w:r w:rsidRPr="00E33FD5">
        <w:rPr>
          <w:rFonts w:cstheme="minorHAnsi"/>
        </w:rPr>
        <w:t xml:space="preserve">shortfall </w:t>
      </w:r>
      <w:r w:rsidR="00F01374">
        <w:rPr>
          <w:rFonts w:cstheme="minorHAnsi"/>
        </w:rPr>
        <w:t xml:space="preserve">expected </w:t>
      </w:r>
      <w:r w:rsidRPr="00E33FD5">
        <w:rPr>
          <w:rFonts w:cstheme="minorHAnsi"/>
        </w:rPr>
        <w:t xml:space="preserve">in trained </w:t>
      </w:r>
      <w:r w:rsidR="00462D36">
        <w:rPr>
          <w:rFonts w:cstheme="minorHAnsi"/>
        </w:rPr>
        <w:t>s</w:t>
      </w:r>
      <w:r w:rsidRPr="00E33FD5">
        <w:rPr>
          <w:rFonts w:cstheme="minorHAnsi"/>
        </w:rPr>
        <w:t>ecurity staff</w:t>
      </w:r>
      <w:r w:rsidR="00E33FD5">
        <w:rPr>
          <w:rFonts w:cstheme="minorHAnsi"/>
        </w:rPr>
        <w:t xml:space="preserve"> </w:t>
      </w:r>
      <w:r w:rsidR="00F01374">
        <w:rPr>
          <w:rFonts w:cstheme="minorHAnsi"/>
        </w:rPr>
        <w:t>who protect</w:t>
      </w:r>
      <w:r w:rsidR="00E33FD5">
        <w:rPr>
          <w:rFonts w:cstheme="minorHAnsi"/>
        </w:rPr>
        <w:t xml:space="preserve"> </w:t>
      </w:r>
      <w:r w:rsidR="00E6219B">
        <w:rPr>
          <w:rFonts w:cstheme="minorHAnsi"/>
        </w:rPr>
        <w:t>p</w:t>
      </w:r>
      <w:r w:rsidR="00E33FD5">
        <w:rPr>
          <w:rFonts w:cstheme="minorHAnsi"/>
        </w:rPr>
        <w:t xml:space="preserve">ublicly </w:t>
      </w:r>
      <w:r w:rsidR="00E6219B">
        <w:rPr>
          <w:rFonts w:cstheme="minorHAnsi"/>
        </w:rPr>
        <w:t>a</w:t>
      </w:r>
      <w:r w:rsidR="00E33FD5">
        <w:rPr>
          <w:rFonts w:cstheme="minorHAnsi"/>
        </w:rPr>
        <w:t xml:space="preserve">ccessible </w:t>
      </w:r>
      <w:r w:rsidR="00E6219B">
        <w:rPr>
          <w:rFonts w:cstheme="minorHAnsi"/>
        </w:rPr>
        <w:t>l</w:t>
      </w:r>
      <w:r w:rsidR="00E33FD5">
        <w:rPr>
          <w:rFonts w:cstheme="minorHAnsi"/>
        </w:rPr>
        <w:t>ocations</w:t>
      </w:r>
      <w:r w:rsidR="00F01374">
        <w:rPr>
          <w:rFonts w:cstheme="minorHAnsi"/>
        </w:rPr>
        <w:t xml:space="preserve"> and </w:t>
      </w:r>
      <w:r w:rsidR="00E6219B">
        <w:rPr>
          <w:rFonts w:cstheme="minorHAnsi"/>
        </w:rPr>
        <w:t>e</w:t>
      </w:r>
      <w:r w:rsidR="00F01374">
        <w:rPr>
          <w:rFonts w:cstheme="minorHAnsi"/>
        </w:rPr>
        <w:t>vents</w:t>
      </w:r>
      <w:r w:rsidRPr="00E33FD5">
        <w:rPr>
          <w:rFonts w:cstheme="minorHAnsi"/>
        </w:rPr>
        <w:t>.</w:t>
      </w:r>
    </w:p>
    <w:p w14:paraId="349B7A07" w14:textId="77777777" w:rsidR="00E33FD5" w:rsidRDefault="00E33FD5" w:rsidP="00E33FD5">
      <w:pPr>
        <w:jc w:val="both"/>
        <w:rPr>
          <w:rFonts w:cstheme="minorHAnsi"/>
        </w:rPr>
      </w:pPr>
    </w:p>
    <w:p w14:paraId="71727A4D" w14:textId="723ADD94" w:rsidR="00E33FD5" w:rsidRPr="00E33FD5" w:rsidRDefault="00E33FD5" w:rsidP="00DE7819">
      <w:pPr>
        <w:rPr>
          <w:rFonts w:cstheme="minorHAnsi"/>
        </w:rPr>
      </w:pPr>
      <w:r>
        <w:rPr>
          <w:rFonts w:cstheme="minorHAnsi"/>
        </w:rPr>
        <w:t>Whilst the overall picture is complex, one short term solution with immediate benefit would be t</w:t>
      </w:r>
      <w:r w:rsidR="00DE7819">
        <w:rPr>
          <w:rFonts w:cstheme="minorHAnsi"/>
        </w:rPr>
        <w:t>o</w:t>
      </w:r>
      <w:r w:rsidRPr="00E33FD5">
        <w:rPr>
          <w:rFonts w:cstheme="minorHAnsi"/>
        </w:rPr>
        <w:t xml:space="preserve"> temporar</w:t>
      </w:r>
      <w:r w:rsidR="00462D36">
        <w:rPr>
          <w:rFonts w:cstheme="minorHAnsi"/>
        </w:rPr>
        <w:t>il</w:t>
      </w:r>
      <w:r>
        <w:rPr>
          <w:rFonts w:cstheme="minorHAnsi"/>
        </w:rPr>
        <w:t>y</w:t>
      </w:r>
      <w:r w:rsidRPr="00E33FD5">
        <w:rPr>
          <w:rFonts w:cstheme="minorHAnsi"/>
        </w:rPr>
        <w:t xml:space="preserve"> eas</w:t>
      </w:r>
      <w:r w:rsidR="00DE7819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DE7819">
        <w:rPr>
          <w:rFonts w:cstheme="minorHAnsi"/>
        </w:rPr>
        <w:t>i</w:t>
      </w:r>
      <w:r w:rsidRPr="00E33FD5">
        <w:rPr>
          <w:rFonts w:cstheme="minorHAnsi"/>
        </w:rPr>
        <w:t>mmigration requirements for th</w:t>
      </w:r>
      <w:r w:rsidR="00E809AF">
        <w:rPr>
          <w:rFonts w:cstheme="minorHAnsi"/>
        </w:rPr>
        <w:t>e l</w:t>
      </w:r>
      <w:r w:rsidR="00E809AF" w:rsidRPr="00E33FD5">
        <w:rPr>
          <w:rFonts w:cstheme="minorHAnsi"/>
        </w:rPr>
        <w:t>arge numbers of workers, particularly from the EU</w:t>
      </w:r>
      <w:r w:rsidR="00DE7819">
        <w:rPr>
          <w:rFonts w:cstheme="minorHAnsi"/>
        </w:rPr>
        <w:t>, who</w:t>
      </w:r>
      <w:r w:rsidR="00F01374">
        <w:rPr>
          <w:rFonts w:cstheme="minorHAnsi"/>
        </w:rPr>
        <w:t xml:space="preserve"> </w:t>
      </w:r>
      <w:r w:rsidR="00E809AF" w:rsidRPr="00E33FD5">
        <w:rPr>
          <w:rFonts w:cstheme="minorHAnsi"/>
        </w:rPr>
        <w:t xml:space="preserve">have returned to their homelands during the </w:t>
      </w:r>
      <w:r w:rsidR="007B3872" w:rsidRPr="00E33FD5">
        <w:rPr>
          <w:rFonts w:cstheme="minorHAnsi"/>
        </w:rPr>
        <w:t>lockdown</w:t>
      </w:r>
      <w:r w:rsidR="00DE7819">
        <w:rPr>
          <w:rFonts w:cstheme="minorHAnsi"/>
        </w:rPr>
        <w:t xml:space="preserve">s.  </w:t>
      </w:r>
      <w:r w:rsidR="00E809AF" w:rsidRPr="00E33FD5">
        <w:rPr>
          <w:rFonts w:cstheme="minorHAnsi"/>
        </w:rPr>
        <w:t xml:space="preserve"> </w:t>
      </w:r>
      <w:r w:rsidR="00DE7819">
        <w:rPr>
          <w:rFonts w:cstheme="minorHAnsi"/>
        </w:rPr>
        <w:t>T</w:t>
      </w:r>
      <w:r w:rsidR="00E809AF" w:rsidRPr="00E33FD5">
        <w:rPr>
          <w:rFonts w:cstheme="minorHAnsi"/>
        </w:rPr>
        <w:t xml:space="preserve">his has contributed greatly to the shortfalls. </w:t>
      </w:r>
    </w:p>
    <w:p w14:paraId="6DAA4428" w14:textId="77777777" w:rsidR="009A13A4" w:rsidRDefault="009A13A4" w:rsidP="00E33FD5">
      <w:pPr>
        <w:jc w:val="both"/>
        <w:rPr>
          <w:rFonts w:cstheme="minorHAnsi"/>
        </w:rPr>
      </w:pPr>
    </w:p>
    <w:p w14:paraId="44A2C38D" w14:textId="44437911" w:rsidR="008A5D31" w:rsidRPr="009A13A4" w:rsidRDefault="008A5D3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 xml:space="preserve">Indeed, a study in 2020 by </w:t>
      </w:r>
      <w:r w:rsidRPr="00E33FD5">
        <w:rPr>
          <w:rFonts w:eastAsia="Times New Roman" w:cstheme="minorHAnsi"/>
          <w:color w:val="000000"/>
          <w:shd w:val="clear" w:color="auto" w:fill="FFFFFF"/>
          <w:lang w:eastAsia="en-GB"/>
        </w:rPr>
        <w:t>the UK’s Economic Statistics Centre of Excellence (</w:t>
      </w:r>
      <w:proofErr w:type="spellStart"/>
      <w:r w:rsidRPr="00E33FD5">
        <w:rPr>
          <w:rFonts w:eastAsia="Times New Roman" w:cstheme="minorHAnsi"/>
          <w:color w:val="000000"/>
          <w:shd w:val="clear" w:color="auto" w:fill="FFFFFF"/>
          <w:lang w:eastAsia="en-GB"/>
        </w:rPr>
        <w:t>ESCoE</w:t>
      </w:r>
      <w:proofErr w:type="spellEnd"/>
      <w:r w:rsidRPr="00E33FD5">
        <w:rPr>
          <w:rFonts w:eastAsia="Times New Roman" w:cstheme="minorHAnsi"/>
          <w:color w:val="000000"/>
          <w:shd w:val="clear" w:color="auto" w:fill="FFFFFF"/>
          <w:lang w:eastAsia="en-GB"/>
        </w:rPr>
        <w:t>) estimated that 1.3 million migrants left the UK between July 2019 and September 2020.</w:t>
      </w:r>
      <w:r w:rsidRPr="00E33FD5">
        <w:rPr>
          <w:rFonts w:eastAsia="Times New Roman" w:cstheme="minorHAnsi"/>
          <w:lang w:eastAsia="en-GB"/>
        </w:rPr>
        <w:t xml:space="preserve">  Th</w:t>
      </w:r>
      <w:r w:rsidR="00E6219B">
        <w:rPr>
          <w:rFonts w:eastAsia="Times New Roman" w:cstheme="minorHAnsi"/>
          <w:lang w:eastAsia="en-GB"/>
        </w:rPr>
        <w:t>is figure</w:t>
      </w:r>
      <w:r w:rsidRPr="00E33FD5">
        <w:rPr>
          <w:rFonts w:eastAsia="Times New Roman" w:cstheme="minorHAnsi"/>
          <w:lang w:eastAsia="en-GB"/>
        </w:rPr>
        <w:t xml:space="preserve"> w</w:t>
      </w:r>
      <w:r w:rsidR="00E6219B">
        <w:rPr>
          <w:rFonts w:eastAsia="Times New Roman" w:cstheme="minorHAnsi"/>
          <w:lang w:eastAsia="en-GB"/>
        </w:rPr>
        <w:t xml:space="preserve">as </w:t>
      </w:r>
      <w:r w:rsidRPr="00E33FD5">
        <w:rPr>
          <w:rFonts w:eastAsia="Times New Roman" w:cstheme="minorHAnsi"/>
          <w:lang w:eastAsia="en-GB"/>
        </w:rPr>
        <w:t xml:space="preserve">based </w:t>
      </w:r>
      <w:r w:rsidR="00214381" w:rsidRPr="00E33FD5">
        <w:rPr>
          <w:rFonts w:eastAsia="Times New Roman" w:cstheme="minorHAnsi"/>
          <w:lang w:eastAsia="en-GB"/>
        </w:rPr>
        <w:t xml:space="preserve">on UK labour </w:t>
      </w:r>
      <w:proofErr w:type="gramStart"/>
      <w:r w:rsidR="00214381" w:rsidRPr="00E33FD5">
        <w:rPr>
          <w:rFonts w:eastAsia="Times New Roman" w:cstheme="minorHAnsi"/>
          <w:lang w:eastAsia="en-GB"/>
        </w:rPr>
        <w:t>statistics</w:t>
      </w:r>
      <w:r w:rsidR="00462D36">
        <w:rPr>
          <w:rFonts w:eastAsia="Times New Roman" w:cstheme="minorHAnsi"/>
          <w:lang w:eastAsia="en-GB"/>
        </w:rPr>
        <w:t>,</w:t>
      </w:r>
      <w:r w:rsidR="00214381" w:rsidRPr="00E33FD5">
        <w:rPr>
          <w:rFonts w:eastAsia="Times New Roman" w:cstheme="minorHAnsi"/>
          <w:lang w:eastAsia="en-GB"/>
        </w:rPr>
        <w:t xml:space="preserve"> and</w:t>
      </w:r>
      <w:proofErr w:type="gramEnd"/>
      <w:r w:rsidR="00214381" w:rsidRPr="00E33FD5">
        <w:rPr>
          <w:rFonts w:eastAsia="Times New Roman" w:cstheme="minorHAnsi"/>
          <w:lang w:eastAsia="en-GB"/>
        </w:rPr>
        <w:t xml:space="preserve"> represents over 4% of the UK workforce.</w:t>
      </w:r>
    </w:p>
    <w:p w14:paraId="70080F3C" w14:textId="77777777" w:rsidR="009A13A4" w:rsidRDefault="009A13A4" w:rsidP="009A13A4">
      <w:pPr>
        <w:jc w:val="both"/>
        <w:rPr>
          <w:rFonts w:cstheme="minorHAnsi"/>
        </w:rPr>
      </w:pPr>
    </w:p>
    <w:p w14:paraId="48B12A81" w14:textId="62B241CD" w:rsidR="009A13A4" w:rsidRPr="00E33FD5" w:rsidRDefault="009A13A4" w:rsidP="009A13A4">
      <w:pPr>
        <w:jc w:val="both"/>
        <w:rPr>
          <w:rFonts w:cstheme="minorHAnsi"/>
        </w:rPr>
      </w:pPr>
      <w:r w:rsidRPr="00E33FD5">
        <w:rPr>
          <w:rFonts w:cstheme="minorHAnsi"/>
        </w:rPr>
        <w:t xml:space="preserve">Unfortunately, evidence suggests that those unemployed within the UK workforce </w:t>
      </w:r>
      <w:r>
        <w:rPr>
          <w:rFonts w:cstheme="minorHAnsi"/>
        </w:rPr>
        <w:t xml:space="preserve">seem unwilling to </w:t>
      </w:r>
      <w:r w:rsidRPr="00E33FD5">
        <w:rPr>
          <w:rFonts w:cstheme="minorHAnsi"/>
        </w:rPr>
        <w:t>take on many of the jobs where there are vacancies</w:t>
      </w:r>
      <w:r>
        <w:rPr>
          <w:rFonts w:cstheme="minorHAnsi"/>
        </w:rPr>
        <w:t xml:space="preserve"> in </w:t>
      </w:r>
      <w:r w:rsidR="00E6219B">
        <w:rPr>
          <w:rFonts w:cstheme="minorHAnsi"/>
        </w:rPr>
        <w:t>the industries we represent</w:t>
      </w:r>
      <w:r w:rsidRPr="00E33FD5">
        <w:rPr>
          <w:rFonts w:cstheme="minorHAnsi"/>
        </w:rPr>
        <w:t>.</w:t>
      </w:r>
      <w:r w:rsidR="004069EE">
        <w:rPr>
          <w:rFonts w:cstheme="minorHAnsi"/>
        </w:rPr>
        <w:t xml:space="preserve"> </w:t>
      </w:r>
    </w:p>
    <w:p w14:paraId="0D209957" w14:textId="77777777" w:rsidR="008A5D31" w:rsidRPr="00E33FD5" w:rsidRDefault="008A5D31" w:rsidP="00E33FD5">
      <w:pPr>
        <w:jc w:val="both"/>
        <w:rPr>
          <w:rFonts w:cstheme="minorHAnsi"/>
        </w:rPr>
      </w:pPr>
    </w:p>
    <w:p w14:paraId="12A5F878" w14:textId="54A7AB6B" w:rsidR="00E429B1" w:rsidRPr="00E33FD5" w:rsidRDefault="00E429B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 xml:space="preserve">To help resolve this we ask that all those who have worked in the UK over the last </w:t>
      </w:r>
      <w:r w:rsidR="00F01374">
        <w:rPr>
          <w:rFonts w:cstheme="minorHAnsi"/>
        </w:rPr>
        <w:t xml:space="preserve">3 </w:t>
      </w:r>
      <w:r w:rsidRPr="00E33FD5">
        <w:rPr>
          <w:rFonts w:cstheme="minorHAnsi"/>
        </w:rPr>
        <w:t xml:space="preserve">years </w:t>
      </w:r>
      <w:r w:rsidR="00462D36">
        <w:rPr>
          <w:rFonts w:cstheme="minorHAnsi"/>
        </w:rPr>
        <w:t>are</w:t>
      </w:r>
      <w:r w:rsidR="00DE7819">
        <w:rPr>
          <w:rFonts w:cstheme="minorHAnsi"/>
        </w:rPr>
        <w:t xml:space="preserve"> </w:t>
      </w:r>
      <w:r w:rsidR="00F01374">
        <w:rPr>
          <w:rFonts w:cstheme="minorHAnsi"/>
        </w:rPr>
        <w:t xml:space="preserve">given the </w:t>
      </w:r>
      <w:r w:rsidRPr="00E33FD5">
        <w:rPr>
          <w:rFonts w:cstheme="minorHAnsi"/>
        </w:rPr>
        <w:t>freedom to return to work here with</w:t>
      </w:r>
      <w:r w:rsidR="009A13A4">
        <w:rPr>
          <w:rFonts w:cstheme="minorHAnsi"/>
        </w:rPr>
        <w:t xml:space="preserve"> less restrictive </w:t>
      </w:r>
      <w:r w:rsidR="0091733A">
        <w:rPr>
          <w:rFonts w:cstheme="minorHAnsi"/>
        </w:rPr>
        <w:t xml:space="preserve">immigration </w:t>
      </w:r>
      <w:r w:rsidR="009A13A4">
        <w:rPr>
          <w:rFonts w:cstheme="minorHAnsi"/>
        </w:rPr>
        <w:t>regulation</w:t>
      </w:r>
      <w:r w:rsidR="00F01374">
        <w:rPr>
          <w:rFonts w:cstheme="minorHAnsi"/>
        </w:rPr>
        <w:t>s</w:t>
      </w:r>
      <w:r w:rsidR="009A13A4">
        <w:rPr>
          <w:rFonts w:cstheme="minorHAnsi"/>
        </w:rPr>
        <w:t xml:space="preserve"> on a </w:t>
      </w:r>
      <w:r w:rsidR="007B3872">
        <w:rPr>
          <w:rFonts w:cstheme="minorHAnsi"/>
        </w:rPr>
        <w:t>short-term</w:t>
      </w:r>
      <w:r w:rsidR="009A13A4">
        <w:rPr>
          <w:rFonts w:cstheme="minorHAnsi"/>
        </w:rPr>
        <w:t xml:space="preserve"> basis.</w:t>
      </w:r>
    </w:p>
    <w:p w14:paraId="09FCD1BD" w14:textId="4306F888" w:rsidR="0033041D" w:rsidRPr="00E33FD5" w:rsidRDefault="0033041D" w:rsidP="00E33FD5">
      <w:pPr>
        <w:jc w:val="both"/>
        <w:rPr>
          <w:rFonts w:cstheme="minorHAnsi"/>
        </w:rPr>
      </w:pPr>
    </w:p>
    <w:p w14:paraId="3B8931C1" w14:textId="234B61CD" w:rsidR="00E429B1" w:rsidRPr="00E33FD5" w:rsidRDefault="00E429B1" w:rsidP="00E33FD5">
      <w:pPr>
        <w:jc w:val="both"/>
        <w:rPr>
          <w:rFonts w:cstheme="minorHAnsi"/>
        </w:rPr>
      </w:pPr>
      <w:r w:rsidRPr="00E33FD5">
        <w:rPr>
          <w:rFonts w:cstheme="minorHAnsi"/>
        </w:rPr>
        <w:t>A relaxation of the rules does not need to be open ended but it needs to happen</w:t>
      </w:r>
      <w:r w:rsidR="0082382B">
        <w:rPr>
          <w:rFonts w:cstheme="minorHAnsi"/>
        </w:rPr>
        <w:t xml:space="preserve"> quickly</w:t>
      </w:r>
      <w:r w:rsidRPr="00E33FD5">
        <w:rPr>
          <w:rFonts w:cstheme="minorHAnsi"/>
        </w:rPr>
        <w:t xml:space="preserve"> if we are to </w:t>
      </w:r>
      <w:r w:rsidR="00F01374">
        <w:rPr>
          <w:rFonts w:cstheme="minorHAnsi"/>
        </w:rPr>
        <w:t xml:space="preserve">support the recovery of </w:t>
      </w:r>
      <w:r w:rsidRPr="00E33FD5">
        <w:rPr>
          <w:rFonts w:cstheme="minorHAnsi"/>
        </w:rPr>
        <w:t xml:space="preserve">the </w:t>
      </w:r>
      <w:r w:rsidR="00F01374">
        <w:rPr>
          <w:rFonts w:cstheme="minorHAnsi"/>
        </w:rPr>
        <w:t xml:space="preserve">UK </w:t>
      </w:r>
      <w:r w:rsidRPr="00E33FD5">
        <w:rPr>
          <w:rFonts w:cstheme="minorHAnsi"/>
        </w:rPr>
        <w:t>economy.</w:t>
      </w:r>
    </w:p>
    <w:p w14:paraId="59BDD191" w14:textId="77777777" w:rsidR="00E429B1" w:rsidRPr="00E33FD5" w:rsidRDefault="00E429B1" w:rsidP="00E33FD5">
      <w:pPr>
        <w:jc w:val="both"/>
        <w:rPr>
          <w:rFonts w:cstheme="minorHAnsi"/>
        </w:rPr>
      </w:pPr>
    </w:p>
    <w:p w14:paraId="22945735" w14:textId="603CA934" w:rsidR="009A13A4" w:rsidRDefault="0082382B" w:rsidP="00E33FD5">
      <w:pPr>
        <w:jc w:val="both"/>
        <w:rPr>
          <w:rFonts w:cstheme="minorHAnsi"/>
        </w:rPr>
      </w:pPr>
      <w:r>
        <w:rPr>
          <w:rFonts w:cstheme="minorHAnsi"/>
        </w:rPr>
        <w:t>We</w:t>
      </w:r>
      <w:r w:rsidR="00E429B1" w:rsidRPr="00E33FD5">
        <w:rPr>
          <w:rFonts w:cstheme="minorHAnsi"/>
        </w:rPr>
        <w:t xml:space="preserve"> believe this is an action that Government could easily take </w:t>
      </w:r>
      <w:r>
        <w:rPr>
          <w:rFonts w:cstheme="minorHAnsi"/>
        </w:rPr>
        <w:t xml:space="preserve">and </w:t>
      </w:r>
      <w:r w:rsidR="00E429B1" w:rsidRPr="00E33FD5">
        <w:rPr>
          <w:rFonts w:cstheme="minorHAnsi"/>
        </w:rPr>
        <w:t>without cost.   Such a move would</w:t>
      </w:r>
      <w:r w:rsidR="0033041D" w:rsidRPr="00E33FD5">
        <w:rPr>
          <w:rFonts w:cstheme="minorHAnsi"/>
        </w:rPr>
        <w:t xml:space="preserve"> help</w:t>
      </w:r>
      <w:r w:rsidR="00E429B1" w:rsidRPr="00E33FD5">
        <w:rPr>
          <w:rFonts w:cstheme="minorHAnsi"/>
        </w:rPr>
        <w:t xml:space="preserve"> businesses to recover</w:t>
      </w:r>
      <w:r w:rsidR="0033041D" w:rsidRPr="00E33FD5">
        <w:rPr>
          <w:rFonts w:cstheme="minorHAnsi"/>
        </w:rPr>
        <w:t>, which will in turn</w:t>
      </w:r>
      <w:r w:rsidR="008A5D31" w:rsidRPr="00E33FD5">
        <w:rPr>
          <w:rFonts w:cstheme="minorHAnsi"/>
        </w:rPr>
        <w:t xml:space="preserve"> </w:t>
      </w:r>
      <w:r w:rsidR="0033041D" w:rsidRPr="00E33FD5">
        <w:rPr>
          <w:rFonts w:cstheme="minorHAnsi"/>
        </w:rPr>
        <w:t>result in</w:t>
      </w:r>
      <w:r w:rsidR="00E429B1" w:rsidRPr="00E33FD5">
        <w:rPr>
          <w:rFonts w:cstheme="minorHAnsi"/>
        </w:rPr>
        <w:t xml:space="preserve"> greater tax revenues to help the UK economy</w:t>
      </w:r>
      <w:r w:rsidR="00F01374">
        <w:rPr>
          <w:rFonts w:cstheme="minorHAnsi"/>
        </w:rPr>
        <w:t>.</w:t>
      </w:r>
    </w:p>
    <w:p w14:paraId="18A1F8DB" w14:textId="77777777" w:rsidR="009A13A4" w:rsidRDefault="009A13A4" w:rsidP="00E33FD5">
      <w:pPr>
        <w:jc w:val="both"/>
        <w:rPr>
          <w:rFonts w:cstheme="minorHAnsi"/>
        </w:rPr>
      </w:pPr>
    </w:p>
    <w:p w14:paraId="2890AC2E" w14:textId="794AD946" w:rsidR="00E429B1" w:rsidRPr="00E33FD5" w:rsidRDefault="009A13A4" w:rsidP="00E33FD5">
      <w:pPr>
        <w:jc w:val="both"/>
        <w:rPr>
          <w:rFonts w:cstheme="minorHAnsi"/>
        </w:rPr>
      </w:pPr>
      <w:r>
        <w:rPr>
          <w:rFonts w:cstheme="minorHAnsi"/>
        </w:rPr>
        <w:t xml:space="preserve">We would welcome </w:t>
      </w:r>
      <w:r w:rsidR="0091733A">
        <w:rPr>
          <w:rFonts w:cstheme="minorHAnsi"/>
        </w:rPr>
        <w:t xml:space="preserve">an </w:t>
      </w:r>
      <w:r>
        <w:rPr>
          <w:rFonts w:cstheme="minorHAnsi"/>
        </w:rPr>
        <w:t xml:space="preserve">opportunity to </w:t>
      </w:r>
      <w:r w:rsidR="0091733A">
        <w:rPr>
          <w:rFonts w:cstheme="minorHAnsi"/>
        </w:rPr>
        <w:t>discuss</w:t>
      </w:r>
      <w:r>
        <w:rPr>
          <w:rFonts w:cstheme="minorHAnsi"/>
        </w:rPr>
        <w:t xml:space="preserve"> with </w:t>
      </w:r>
      <w:r w:rsidR="00462D36">
        <w:rPr>
          <w:rFonts w:cstheme="minorHAnsi"/>
        </w:rPr>
        <w:t xml:space="preserve">you or a member of your Cabinet </w:t>
      </w:r>
      <w:proofErr w:type="gramStart"/>
      <w:r w:rsidR="00462D36">
        <w:rPr>
          <w:rFonts w:cstheme="minorHAnsi"/>
        </w:rPr>
        <w:t>in the near future</w:t>
      </w:r>
      <w:proofErr w:type="gramEnd"/>
      <w:r>
        <w:rPr>
          <w:rFonts w:cstheme="minorHAnsi"/>
        </w:rPr>
        <w:t>.</w:t>
      </w:r>
      <w:r w:rsidR="00E429B1" w:rsidRPr="00E33FD5">
        <w:rPr>
          <w:rFonts w:cstheme="minorHAnsi"/>
        </w:rPr>
        <w:t xml:space="preserve"> </w:t>
      </w:r>
    </w:p>
    <w:p w14:paraId="346BB09A" w14:textId="2262C5A9" w:rsidR="00214381" w:rsidRPr="00E33FD5" w:rsidRDefault="00214381" w:rsidP="00E429B1">
      <w:pPr>
        <w:rPr>
          <w:rFonts w:cstheme="minorHAnsi"/>
        </w:rPr>
      </w:pPr>
    </w:p>
    <w:p w14:paraId="4245A356" w14:textId="0F79F1D7" w:rsidR="00214381" w:rsidRPr="00E33FD5" w:rsidRDefault="00214381" w:rsidP="00E429B1">
      <w:pPr>
        <w:rPr>
          <w:rFonts w:cstheme="minorHAnsi"/>
        </w:rPr>
      </w:pPr>
      <w:r w:rsidRPr="00E33FD5">
        <w:rPr>
          <w:rFonts w:cstheme="minorHAnsi"/>
        </w:rPr>
        <w:t xml:space="preserve">This letter is supported by all the </w:t>
      </w:r>
      <w:r w:rsidR="009A13A4">
        <w:rPr>
          <w:rFonts w:cstheme="minorHAnsi"/>
        </w:rPr>
        <w:t>T</w:t>
      </w:r>
      <w:r w:rsidRPr="00E33FD5">
        <w:rPr>
          <w:rFonts w:cstheme="minorHAnsi"/>
        </w:rPr>
        <w:t xml:space="preserve">rade </w:t>
      </w:r>
      <w:r w:rsidR="009A13A4">
        <w:rPr>
          <w:rFonts w:cstheme="minorHAnsi"/>
        </w:rPr>
        <w:t>O</w:t>
      </w:r>
      <w:r w:rsidRPr="00E33FD5">
        <w:rPr>
          <w:rFonts w:cstheme="minorHAnsi"/>
        </w:rPr>
        <w:t>rganisations listed below.</w:t>
      </w:r>
    </w:p>
    <w:p w14:paraId="52437BCD" w14:textId="735C9776" w:rsidR="00E429B1" w:rsidRPr="00E33FD5" w:rsidRDefault="00E429B1" w:rsidP="0085204B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636AD827" w14:textId="4A69A749" w:rsidR="00AC1589" w:rsidRPr="00E33FD5" w:rsidRDefault="00AC1589" w:rsidP="0085204B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E33FD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Yours sincerely</w:t>
      </w:r>
    </w:p>
    <w:p w14:paraId="484305D0" w14:textId="5904A6A4" w:rsidR="00D4229E" w:rsidRPr="00E33FD5" w:rsidRDefault="00AC1589">
      <w:pPr>
        <w:rPr>
          <w:rFonts w:cstheme="minorHAnsi"/>
        </w:rPr>
      </w:pPr>
      <w:r w:rsidRPr="00E33FD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</w:p>
    <w:p w14:paraId="774186E7" w14:textId="27E1484D" w:rsidR="00D4229E" w:rsidRPr="00E33FD5" w:rsidRDefault="00D4229E">
      <w:pPr>
        <w:rPr>
          <w:rFonts w:cstheme="minorHAnsi"/>
        </w:rPr>
      </w:pPr>
    </w:p>
    <w:p w14:paraId="089F7988" w14:textId="2C7AA901" w:rsidR="00D4229E" w:rsidRPr="00E33FD5" w:rsidRDefault="00D4229E">
      <w:pPr>
        <w:rPr>
          <w:rFonts w:cstheme="minorHAnsi"/>
        </w:rPr>
      </w:pPr>
      <w:r w:rsidRPr="00E33FD5">
        <w:rPr>
          <w:rFonts w:cstheme="minorHAnsi"/>
        </w:rPr>
        <w:t>Jim Winship</w:t>
      </w:r>
    </w:p>
    <w:p w14:paraId="78B24355" w14:textId="2396F207" w:rsidR="00D4229E" w:rsidRPr="00E33FD5" w:rsidRDefault="00D4229E">
      <w:pPr>
        <w:rPr>
          <w:rFonts w:cstheme="minorHAnsi"/>
        </w:rPr>
      </w:pPr>
      <w:r w:rsidRPr="00E33FD5">
        <w:rPr>
          <w:rFonts w:cstheme="minorHAnsi"/>
        </w:rPr>
        <w:t>Director</w:t>
      </w:r>
    </w:p>
    <w:p w14:paraId="22E9977F" w14:textId="377E8036" w:rsidR="00D4229E" w:rsidRPr="00E33FD5" w:rsidRDefault="00D4229E">
      <w:pPr>
        <w:rPr>
          <w:rFonts w:cstheme="minorHAnsi"/>
        </w:rPr>
      </w:pPr>
      <w:r w:rsidRPr="00E33FD5">
        <w:rPr>
          <w:rFonts w:cstheme="minorHAnsi"/>
        </w:rPr>
        <w:t>M: 07850 10403</w:t>
      </w:r>
      <w:r w:rsidR="001778F3" w:rsidRPr="00E33FD5">
        <w:rPr>
          <w:rFonts w:cstheme="minorHAnsi"/>
        </w:rPr>
        <w:t>4</w:t>
      </w:r>
    </w:p>
    <w:p w14:paraId="7084769A" w14:textId="7365223F" w:rsidR="00D4229E" w:rsidRPr="00E33FD5" w:rsidRDefault="00D4229E">
      <w:pPr>
        <w:rPr>
          <w:rFonts w:cstheme="minorHAnsi"/>
        </w:rPr>
      </w:pPr>
      <w:r w:rsidRPr="00E33FD5">
        <w:rPr>
          <w:rFonts w:cstheme="minorHAnsi"/>
        </w:rPr>
        <w:t xml:space="preserve">E:  </w:t>
      </w:r>
      <w:hyperlink r:id="rId9" w:history="1">
        <w:r w:rsidR="00214381" w:rsidRPr="00E33FD5">
          <w:rPr>
            <w:rStyle w:val="Hyperlink"/>
            <w:rFonts w:cstheme="minorHAnsi"/>
          </w:rPr>
          <w:t>jim@</w:t>
        </w:r>
        <w:r w:rsidR="0091733A">
          <w:rPr>
            <w:rStyle w:val="Hyperlink"/>
            <w:rFonts w:cstheme="minorHAnsi"/>
          </w:rPr>
          <w:t>sandwich.org.uk</w:t>
        </w:r>
      </w:hyperlink>
    </w:p>
    <w:p w14:paraId="5DC0E92A" w14:textId="5C6EE9E7" w:rsidR="00214381" w:rsidRDefault="00214381">
      <w:pPr>
        <w:rPr>
          <w:rFonts w:cstheme="minorHAnsi"/>
        </w:rPr>
      </w:pPr>
    </w:p>
    <w:p w14:paraId="261039C2" w14:textId="77777777" w:rsidR="00F01374" w:rsidRPr="00E33FD5" w:rsidRDefault="00F01374">
      <w:pPr>
        <w:rPr>
          <w:rFonts w:cstheme="minorHAnsi"/>
        </w:rPr>
      </w:pPr>
    </w:p>
    <w:p w14:paraId="24B56572" w14:textId="38CB614E" w:rsidR="00214381" w:rsidRPr="00E33FD5" w:rsidRDefault="00214381" w:rsidP="0082382B">
      <w:pPr>
        <w:tabs>
          <w:tab w:val="left" w:pos="567"/>
        </w:tabs>
        <w:rPr>
          <w:rFonts w:cstheme="minorHAnsi"/>
        </w:rPr>
      </w:pPr>
      <w:proofErr w:type="gramStart"/>
      <w:r w:rsidRPr="00E33FD5">
        <w:rPr>
          <w:rFonts w:cstheme="minorHAnsi"/>
        </w:rPr>
        <w:t xml:space="preserve">Cc  </w:t>
      </w:r>
      <w:r w:rsidR="0082382B">
        <w:rPr>
          <w:rFonts w:cstheme="minorHAnsi"/>
        </w:rPr>
        <w:tab/>
      </w:r>
      <w:proofErr w:type="gramEnd"/>
      <w:r w:rsidRPr="00E33FD5">
        <w:rPr>
          <w:rFonts w:cstheme="minorHAnsi"/>
        </w:rPr>
        <w:t>The Rt Hon Rishi Sunak MP, Chancellor of the Exchequer</w:t>
      </w:r>
    </w:p>
    <w:p w14:paraId="22988047" w14:textId="0BB30AA3" w:rsidR="00214381" w:rsidRPr="00E33FD5" w:rsidRDefault="00214381" w:rsidP="0082382B">
      <w:pPr>
        <w:shd w:val="clear" w:color="auto" w:fill="FFFFFF"/>
        <w:ind w:left="567" w:hanging="567"/>
        <w:rPr>
          <w:rFonts w:eastAsia="Times New Roman" w:cstheme="minorHAnsi"/>
          <w:color w:val="202124"/>
          <w:lang w:eastAsia="en-GB"/>
        </w:rPr>
      </w:pPr>
      <w:r w:rsidRPr="00E33FD5">
        <w:rPr>
          <w:rFonts w:cstheme="minorHAnsi"/>
        </w:rPr>
        <w:tab/>
      </w:r>
      <w:r w:rsidRPr="00E33FD5">
        <w:rPr>
          <w:rFonts w:eastAsia="Times New Roman" w:cstheme="minorHAnsi"/>
          <w:color w:val="202124"/>
          <w:lang w:eastAsia="en-GB"/>
        </w:rPr>
        <w:t>The Rt Hon Kwasi Kwarteng MP, Secretary of State, BEIS</w:t>
      </w:r>
    </w:p>
    <w:p w14:paraId="6EABD98B" w14:textId="6BFE4593" w:rsidR="00214381" w:rsidRPr="00E33FD5" w:rsidRDefault="00214381" w:rsidP="0082382B">
      <w:pPr>
        <w:shd w:val="clear" w:color="auto" w:fill="FFFFFF"/>
        <w:ind w:left="567" w:hanging="567"/>
        <w:rPr>
          <w:rFonts w:eastAsia="Times New Roman" w:cstheme="minorHAnsi"/>
          <w:color w:val="202124"/>
          <w:lang w:eastAsia="en-GB"/>
        </w:rPr>
      </w:pPr>
      <w:r w:rsidRPr="00E33FD5">
        <w:rPr>
          <w:rFonts w:eastAsia="Times New Roman" w:cstheme="minorHAnsi"/>
          <w:color w:val="202124"/>
          <w:lang w:eastAsia="en-GB"/>
        </w:rPr>
        <w:tab/>
      </w:r>
      <w:r w:rsidR="001778F3" w:rsidRPr="00E33FD5">
        <w:rPr>
          <w:rFonts w:eastAsia="Times New Roman" w:cstheme="minorHAnsi"/>
          <w:color w:val="202124"/>
          <w:lang w:eastAsia="en-GB"/>
        </w:rPr>
        <w:t xml:space="preserve">The Rt Hon </w:t>
      </w:r>
      <w:proofErr w:type="spellStart"/>
      <w:r w:rsidR="001778F3" w:rsidRPr="00E33FD5">
        <w:rPr>
          <w:rFonts w:eastAsia="Times New Roman" w:cstheme="minorHAnsi"/>
          <w:color w:val="202124"/>
          <w:lang w:eastAsia="en-GB"/>
        </w:rPr>
        <w:t>Priti</w:t>
      </w:r>
      <w:proofErr w:type="spellEnd"/>
      <w:r w:rsidR="001778F3" w:rsidRPr="00E33FD5">
        <w:rPr>
          <w:rFonts w:eastAsia="Times New Roman" w:cstheme="minorHAnsi"/>
          <w:color w:val="202124"/>
          <w:lang w:eastAsia="en-GB"/>
        </w:rPr>
        <w:t xml:space="preserve"> Patel MP, Secretary of State, Home Office</w:t>
      </w:r>
    </w:p>
    <w:p w14:paraId="14C008CC" w14:textId="55375427" w:rsidR="001778F3" w:rsidRPr="00E33FD5" w:rsidRDefault="001778F3" w:rsidP="0082382B">
      <w:pPr>
        <w:shd w:val="clear" w:color="auto" w:fill="FFFFFF"/>
        <w:ind w:left="567" w:hanging="567"/>
        <w:rPr>
          <w:rFonts w:eastAsia="Times New Roman" w:cstheme="minorHAnsi"/>
          <w:color w:val="202124"/>
          <w:lang w:eastAsia="en-GB"/>
        </w:rPr>
      </w:pPr>
      <w:r w:rsidRPr="00E33FD5">
        <w:rPr>
          <w:rFonts w:eastAsia="Times New Roman" w:cstheme="minorHAnsi"/>
          <w:color w:val="202124"/>
          <w:lang w:eastAsia="en-GB"/>
        </w:rPr>
        <w:tab/>
        <w:t xml:space="preserve">The Rt Hon Grant </w:t>
      </w:r>
      <w:proofErr w:type="spellStart"/>
      <w:r w:rsidRPr="00E33FD5">
        <w:rPr>
          <w:rFonts w:eastAsia="Times New Roman" w:cstheme="minorHAnsi"/>
          <w:color w:val="202124"/>
          <w:lang w:eastAsia="en-GB"/>
        </w:rPr>
        <w:t>Shapps</w:t>
      </w:r>
      <w:proofErr w:type="spellEnd"/>
      <w:r w:rsidRPr="00E33FD5">
        <w:rPr>
          <w:rFonts w:eastAsia="Times New Roman" w:cstheme="minorHAnsi"/>
          <w:color w:val="202124"/>
          <w:lang w:eastAsia="en-GB"/>
        </w:rPr>
        <w:t xml:space="preserve"> MP, Secretary of State, Transport</w:t>
      </w:r>
    </w:p>
    <w:p w14:paraId="46A439C1" w14:textId="375E25F1" w:rsidR="001778F3" w:rsidRPr="00E33FD5" w:rsidRDefault="001778F3" w:rsidP="0082382B">
      <w:pPr>
        <w:shd w:val="clear" w:color="auto" w:fill="FFFFFF"/>
        <w:ind w:left="567" w:hanging="567"/>
        <w:rPr>
          <w:rFonts w:eastAsia="Times New Roman" w:cstheme="minorHAnsi"/>
          <w:color w:val="202124"/>
          <w:lang w:eastAsia="en-GB"/>
        </w:rPr>
      </w:pPr>
      <w:r w:rsidRPr="00E33FD5">
        <w:rPr>
          <w:rFonts w:eastAsia="Times New Roman" w:cstheme="minorHAnsi"/>
          <w:color w:val="202124"/>
          <w:lang w:eastAsia="en-GB"/>
        </w:rPr>
        <w:tab/>
        <w:t>The Rt Hon Oliver Dowden MP, Secretary of State, DCMS</w:t>
      </w:r>
    </w:p>
    <w:p w14:paraId="026374E0" w14:textId="5B2B337D" w:rsidR="0082382B" w:rsidRDefault="001778F3" w:rsidP="0082382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1"/>
        </w:tabs>
        <w:ind w:left="567" w:hanging="567"/>
        <w:rPr>
          <w:rFonts w:eastAsia="Times New Roman" w:cstheme="minorHAnsi"/>
          <w:color w:val="202124"/>
          <w:lang w:eastAsia="en-GB"/>
        </w:rPr>
      </w:pPr>
      <w:r w:rsidRPr="00E33FD5">
        <w:rPr>
          <w:rFonts w:eastAsia="Times New Roman" w:cstheme="minorHAnsi"/>
          <w:color w:val="202124"/>
          <w:lang w:eastAsia="en-GB"/>
        </w:rPr>
        <w:tab/>
        <w:t>The Rt Hon George Eustice MP, Secretary of State, DEFRA</w:t>
      </w:r>
      <w:r w:rsidR="0082382B">
        <w:rPr>
          <w:rFonts w:eastAsia="Times New Roman" w:cstheme="minorHAnsi"/>
          <w:color w:val="202124"/>
          <w:lang w:eastAsia="en-GB"/>
        </w:rPr>
        <w:t xml:space="preserve"> </w:t>
      </w:r>
    </w:p>
    <w:p w14:paraId="2BAF4895" w14:textId="77777777" w:rsidR="0082382B" w:rsidRPr="0082382B" w:rsidRDefault="0082382B" w:rsidP="0082382B">
      <w:pPr>
        <w:ind w:left="567" w:hanging="567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ab/>
      </w:r>
      <w:r w:rsidRPr="0082382B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Rt Hon Liz Truss MP, </w:t>
      </w:r>
      <w:r w:rsidRPr="0082382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Secretary of State for International Trade and President of the Board of Trade</w:t>
      </w:r>
    </w:p>
    <w:p w14:paraId="31E266E4" w14:textId="7E80385E" w:rsidR="001778F3" w:rsidRDefault="001778F3" w:rsidP="0082382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1"/>
        </w:tabs>
        <w:rPr>
          <w:rFonts w:eastAsia="Times New Roman" w:cstheme="minorHAnsi"/>
          <w:color w:val="202124"/>
          <w:lang w:eastAsia="en-GB"/>
        </w:rPr>
      </w:pPr>
    </w:p>
    <w:p w14:paraId="38C1ACAC" w14:textId="1097B43D" w:rsidR="0082382B" w:rsidRPr="00E33FD5" w:rsidRDefault="0082382B" w:rsidP="0082382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1"/>
        </w:tabs>
        <w:rPr>
          <w:rFonts w:eastAsia="Times New Roman" w:cstheme="minorHAnsi"/>
          <w:color w:val="202124"/>
          <w:lang w:eastAsia="en-GB"/>
        </w:rPr>
      </w:pPr>
    </w:p>
    <w:p w14:paraId="1EDE1D74" w14:textId="77777777" w:rsidR="002666D8" w:rsidRDefault="002666D8" w:rsidP="002666D8">
      <w:pPr>
        <w:rPr>
          <w:b/>
          <w:bCs/>
        </w:rPr>
      </w:pPr>
      <w:r>
        <w:rPr>
          <w:b/>
          <w:bCs/>
        </w:rPr>
        <w:t>Signed on behalf of the following organisations:</w:t>
      </w:r>
    </w:p>
    <w:p w14:paraId="4A1CAAE8" w14:textId="77777777" w:rsidR="002666D8" w:rsidRDefault="002666D8" w:rsidP="002666D8">
      <w:pPr>
        <w:rPr>
          <w:b/>
          <w:bCs/>
        </w:rPr>
      </w:pPr>
    </w:p>
    <w:p w14:paraId="48D54FDC" w14:textId="080DDFB5" w:rsidR="002666D8" w:rsidRPr="001458CD" w:rsidRDefault="002666D8" w:rsidP="002666D8">
      <w:proofErr w:type="spellStart"/>
      <w:r>
        <w:t>Act</w:t>
      </w:r>
      <w:r w:rsidR="00B95816">
        <w:t>S</w:t>
      </w:r>
      <w:r>
        <w:t>mart</w:t>
      </w:r>
      <w:proofErr w:type="spellEnd"/>
    </w:p>
    <w:p w14:paraId="3A6592FF" w14:textId="77777777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Association of Circus Proprietors</w:t>
      </w:r>
    </w:p>
    <w:p w14:paraId="65C525F0" w14:textId="77777777" w:rsidR="002666D8" w:rsidRPr="001458CD" w:rsidRDefault="002666D8" w:rsidP="002666D8">
      <w:pPr>
        <w:rPr>
          <w:rFonts w:ascii="Times New Roman" w:eastAsia="Times New Roman" w:hAnsi="Times New Roman" w:cs="Times New Roman"/>
          <w:lang w:eastAsia="en-GB"/>
        </w:rPr>
      </w:pPr>
      <w:r w:rsidRPr="001458C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Association of Cycle Traders</w:t>
      </w:r>
    </w:p>
    <w:p w14:paraId="574D5834" w14:textId="77777777" w:rsidR="002666D8" w:rsidRPr="00296A03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Association of Festival Organisers</w:t>
      </w:r>
    </w:p>
    <w:p w14:paraId="4D3DB1EF" w14:textId="767C6167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Association of Independent Festival</w:t>
      </w:r>
      <w:r w:rsidR="00E971AA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</w:p>
    <w:p w14:paraId="52DFFF01" w14:textId="77777777" w:rsidR="002666D8" w:rsidRPr="00296A03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Association of Independent Meat Suppliers</w:t>
      </w:r>
    </w:p>
    <w:p w14:paraId="12510CA3" w14:textId="77777777" w:rsidR="002666D8" w:rsidRPr="00F23C63" w:rsidRDefault="002666D8" w:rsidP="002666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23C6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en-GB"/>
        </w:rPr>
        <w:t>The Association of Show and Agricultural Organisations (ASAO)</w:t>
      </w:r>
    </w:p>
    <w:p w14:paraId="4A5E95DE" w14:textId="77777777" w:rsidR="002666D8" w:rsidRPr="00296A03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British Air Display Association</w:t>
      </w:r>
    </w:p>
    <w:p w14:paraId="29A83885" w14:textId="77777777" w:rsidR="002666D8" w:rsidRPr="00296A03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British Frozen Food Federation</w:t>
      </w:r>
    </w:p>
    <w:p w14:paraId="358D1C1C" w14:textId="77777777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British Independent Retailers Association</w:t>
      </w:r>
    </w:p>
    <w:p w14:paraId="017C3731" w14:textId="78E4174E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British Poultry</w:t>
      </w:r>
      <w:r w:rsidR="00992B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Council</w:t>
      </w:r>
    </w:p>
    <w:p w14:paraId="155DFE30" w14:textId="4CDFAB5A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British Soft Drinks</w:t>
      </w:r>
      <w:r w:rsidR="00D955A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Association</w:t>
      </w:r>
    </w:p>
    <w:p w14:paraId="51ED316F" w14:textId="7BBB8E9D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British Takeaway Campaign</w:t>
      </w:r>
    </w:p>
    <w:p w14:paraId="655B2554" w14:textId="7DB0322F" w:rsidR="00F96C8C" w:rsidRPr="00296A03" w:rsidRDefault="00F96C8C" w:rsidP="002666D8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Chilled Food Association</w:t>
      </w:r>
    </w:p>
    <w:p w14:paraId="138E44EF" w14:textId="77777777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Concert Promoters Association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53F73946" w14:textId="77777777" w:rsidR="002666D8" w:rsidRPr="00296A03" w:rsidRDefault="002666D8" w:rsidP="002666D8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Council for Responsible Nutrition UK</w:t>
      </w:r>
    </w:p>
    <w:p w14:paraId="4E5D11F6" w14:textId="77777777" w:rsidR="002666D8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 xml:space="preserve">Craft Bakers Association </w:t>
      </w:r>
    </w:p>
    <w:p w14:paraId="6386FAE8" w14:textId="77777777" w:rsidR="002666D8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 &amp; Visual Communication Association</w:t>
      </w:r>
    </w:p>
    <w:p w14:paraId="4C548FBD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Fresh Produce Consortium</w:t>
      </w:r>
    </w:p>
    <w:p w14:paraId="631B305B" w14:textId="2505845C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 xml:space="preserve">HBAA </w:t>
      </w:r>
    </w:p>
    <w:p w14:paraId="251B0613" w14:textId="16F8B508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cstheme="minorHAnsi"/>
          <w:sz w:val="22"/>
          <w:szCs w:val="22"/>
        </w:rPr>
        <w:t>LIVE (</w:t>
      </w: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(Live music Industry, Venues &amp; Entertainment)</w:t>
      </w:r>
    </w:p>
    <w:p w14:paraId="5E45A488" w14:textId="79C724DF" w:rsidR="009E761B" w:rsidRPr="00296A03" w:rsidRDefault="009E761B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Made Up Textiles Association</w:t>
      </w:r>
    </w:p>
    <w:p w14:paraId="18C4D9C7" w14:textId="445CF61D" w:rsidR="002666D8" w:rsidRDefault="002666D8" w:rsidP="002666D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96A03">
        <w:rPr>
          <w:rFonts w:eastAsia="Times New Roman" w:cstheme="minorHAnsi"/>
          <w:color w:val="000000"/>
          <w:sz w:val="22"/>
          <w:szCs w:val="22"/>
          <w:lang w:eastAsia="en-GB"/>
        </w:rPr>
        <w:t>Major Events International</w:t>
      </w:r>
    </w:p>
    <w:p w14:paraId="14000CFE" w14:textId="15FA5358" w:rsidR="00E21E9B" w:rsidRPr="00296A03" w:rsidRDefault="00E21E9B" w:rsidP="002666D8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National Craft Butchers</w:t>
      </w:r>
    </w:p>
    <w:p w14:paraId="52E356B9" w14:textId="668B6E02" w:rsidR="002666D8" w:rsidRPr="00296A03" w:rsidRDefault="002666D8" w:rsidP="00B95816">
      <w:pPr>
        <w:tabs>
          <w:tab w:val="left" w:pos="1560"/>
        </w:tabs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National Outdoor Event</w:t>
      </w:r>
      <w:r w:rsidR="007E6ACF">
        <w:rPr>
          <w:rFonts w:cstheme="minorHAnsi"/>
          <w:sz w:val="22"/>
          <w:szCs w:val="22"/>
        </w:rPr>
        <w:t>s</w:t>
      </w:r>
      <w:r w:rsidRPr="00296A03">
        <w:rPr>
          <w:rFonts w:cstheme="minorHAnsi"/>
          <w:sz w:val="22"/>
          <w:szCs w:val="22"/>
        </w:rPr>
        <w:t xml:space="preserve"> Association</w:t>
      </w:r>
    </w:p>
    <w:p w14:paraId="7682D038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Newbury Bid/Visit Newbury</w:t>
      </w:r>
    </w:p>
    <w:p w14:paraId="137AEC75" w14:textId="77777777" w:rsidR="002666D8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Portable Sanitation Europe</w:t>
      </w:r>
    </w:p>
    <w:p w14:paraId="6DCDFE92" w14:textId="77777777" w:rsidR="002666D8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Scotland Food &amp; Drink</w:t>
      </w:r>
    </w:p>
    <w:p w14:paraId="12AC1E7A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Scottish Wholesale Association</w:t>
      </w:r>
    </w:p>
    <w:p w14:paraId="7019F679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The British Sandwich &amp; Food to Go Association</w:t>
      </w:r>
    </w:p>
    <w:p w14:paraId="2F117D17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The Café Life Association</w:t>
      </w:r>
    </w:p>
    <w:p w14:paraId="4CF89C05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The Events Industry Forum</w:t>
      </w:r>
    </w:p>
    <w:p w14:paraId="78863C49" w14:textId="77777777" w:rsidR="002666D8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The Event Services Association</w:t>
      </w:r>
    </w:p>
    <w:p w14:paraId="50C3BFDE" w14:textId="77777777" w:rsidR="002666D8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Federation of Wholesale Distributors</w:t>
      </w:r>
    </w:p>
    <w:p w14:paraId="00A49187" w14:textId="77777777" w:rsidR="002666D8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International Meat Trade Association</w:t>
      </w:r>
    </w:p>
    <w:p w14:paraId="446F8E68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Nationwide Caterers Association</w:t>
      </w:r>
    </w:p>
    <w:p w14:paraId="06B705A0" w14:textId="77777777" w:rsidR="002666D8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The Pizza Pasta &amp; Italian Food Association</w:t>
      </w:r>
    </w:p>
    <w:p w14:paraId="365F81E6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Showman’s Guild of Great Britain</w:t>
      </w:r>
    </w:p>
    <w:p w14:paraId="090725EE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>UK Crowd Management Association</w:t>
      </w:r>
    </w:p>
    <w:p w14:paraId="7246D8F9" w14:textId="77777777" w:rsidR="002666D8" w:rsidRPr="00296A03" w:rsidRDefault="002666D8" w:rsidP="002666D8">
      <w:pPr>
        <w:rPr>
          <w:rFonts w:cstheme="minorHAnsi"/>
          <w:sz w:val="22"/>
          <w:szCs w:val="22"/>
        </w:rPr>
      </w:pPr>
      <w:r w:rsidRPr="00296A03">
        <w:rPr>
          <w:rFonts w:cstheme="minorHAnsi"/>
          <w:sz w:val="22"/>
          <w:szCs w:val="22"/>
        </w:rPr>
        <w:t xml:space="preserve">We Are </w:t>
      </w:r>
      <w:proofErr w:type="gramStart"/>
      <w:r w:rsidRPr="00296A03">
        <w:rPr>
          <w:rFonts w:cstheme="minorHAnsi"/>
          <w:sz w:val="22"/>
          <w:szCs w:val="22"/>
        </w:rPr>
        <w:t>The</w:t>
      </w:r>
      <w:proofErr w:type="gramEnd"/>
      <w:r w:rsidRPr="00296A03">
        <w:rPr>
          <w:rFonts w:cstheme="minorHAnsi"/>
          <w:sz w:val="22"/>
          <w:szCs w:val="22"/>
        </w:rPr>
        <w:t xml:space="preserve"> Fair</w:t>
      </w:r>
    </w:p>
    <w:p w14:paraId="4F7DF085" w14:textId="77777777" w:rsidR="00214381" w:rsidRPr="00E33FD5" w:rsidRDefault="00214381" w:rsidP="00214381">
      <w:pPr>
        <w:rPr>
          <w:rFonts w:eastAsia="Times New Roman" w:cstheme="minorHAnsi"/>
          <w:lang w:eastAsia="en-GB"/>
        </w:rPr>
      </w:pPr>
      <w:r w:rsidRPr="00E33FD5">
        <w:rPr>
          <w:rFonts w:eastAsia="Times New Roman" w:cstheme="minorHAnsi"/>
          <w:color w:val="202124"/>
          <w:shd w:val="clear" w:color="auto" w:fill="FFFFFF"/>
          <w:lang w:eastAsia="en-GB"/>
        </w:rPr>
        <w:br/>
      </w:r>
    </w:p>
    <w:p w14:paraId="5CAD77C4" w14:textId="2D80F828" w:rsidR="00214381" w:rsidRPr="00E33FD5" w:rsidRDefault="00214381">
      <w:pPr>
        <w:rPr>
          <w:rFonts w:cstheme="minorHAnsi"/>
        </w:rPr>
      </w:pPr>
    </w:p>
    <w:p w14:paraId="2A64F5DE" w14:textId="77777777" w:rsidR="00D4229E" w:rsidRPr="00E33FD5" w:rsidRDefault="00D4229E">
      <w:pPr>
        <w:rPr>
          <w:rFonts w:cstheme="minorHAnsi"/>
        </w:rPr>
      </w:pPr>
    </w:p>
    <w:sectPr w:rsidR="00D4229E" w:rsidRPr="00E33FD5" w:rsidSect="00D4229E">
      <w:headerReference w:type="even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CE30" w14:textId="77777777" w:rsidR="007A2866" w:rsidRDefault="007A2866" w:rsidP="004B4A3F">
      <w:r>
        <w:separator/>
      </w:r>
    </w:p>
  </w:endnote>
  <w:endnote w:type="continuationSeparator" w:id="0">
    <w:p w14:paraId="50896B7B" w14:textId="77777777" w:rsidR="007A2866" w:rsidRDefault="007A2866" w:rsidP="004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90FE" w14:textId="77777777" w:rsidR="007A2866" w:rsidRDefault="007A2866" w:rsidP="004B4A3F">
      <w:r>
        <w:separator/>
      </w:r>
    </w:p>
  </w:footnote>
  <w:footnote w:type="continuationSeparator" w:id="0">
    <w:p w14:paraId="3FAC1C57" w14:textId="77777777" w:rsidR="007A2866" w:rsidRDefault="007A2866" w:rsidP="004B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1ABF" w14:textId="77777777" w:rsidR="004B4A3F" w:rsidRDefault="007745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0ECA675" wp14:editId="61BA7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7065" cy="190881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7065" cy="19088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663DA" w14:textId="77777777" w:rsidR="00774573" w:rsidRDefault="00774573" w:rsidP="00774573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A67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0.95pt;height:150.3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" o:allowincell="f" filled="f" stroked="f">
              <v:stroke joinstyle="round"/>
              <v:path arrowok="t"/>
              <v:textbox>
                <w:txbxContent>
                  <w:p w14:paraId="1E7663DA" w14:textId="77777777" w:rsidR="00774573" w:rsidRDefault="00774573" w:rsidP="00774573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58"/>
    <w:multiLevelType w:val="hybridMultilevel"/>
    <w:tmpl w:val="7EA4E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6"/>
    <w:rsid w:val="000075AE"/>
    <w:rsid w:val="000A45E8"/>
    <w:rsid w:val="000D2794"/>
    <w:rsid w:val="000F5B48"/>
    <w:rsid w:val="001778F3"/>
    <w:rsid w:val="00214381"/>
    <w:rsid w:val="002666D8"/>
    <w:rsid w:val="00282165"/>
    <w:rsid w:val="002B6353"/>
    <w:rsid w:val="002C22A2"/>
    <w:rsid w:val="00303DF0"/>
    <w:rsid w:val="00322843"/>
    <w:rsid w:val="00323594"/>
    <w:rsid w:val="0033041D"/>
    <w:rsid w:val="004069EE"/>
    <w:rsid w:val="00432AF2"/>
    <w:rsid w:val="004541F0"/>
    <w:rsid w:val="00462D36"/>
    <w:rsid w:val="004B0D24"/>
    <w:rsid w:val="004B4663"/>
    <w:rsid w:val="004B4A3F"/>
    <w:rsid w:val="004F6219"/>
    <w:rsid w:val="00546BA1"/>
    <w:rsid w:val="00557BE8"/>
    <w:rsid w:val="005A35FF"/>
    <w:rsid w:val="005C2121"/>
    <w:rsid w:val="005D7891"/>
    <w:rsid w:val="0060174C"/>
    <w:rsid w:val="0063027E"/>
    <w:rsid w:val="00656B66"/>
    <w:rsid w:val="006B2F97"/>
    <w:rsid w:val="006B478F"/>
    <w:rsid w:val="006F63CC"/>
    <w:rsid w:val="00703C0F"/>
    <w:rsid w:val="00724A6A"/>
    <w:rsid w:val="00753E70"/>
    <w:rsid w:val="00773B89"/>
    <w:rsid w:val="00774573"/>
    <w:rsid w:val="00785BA3"/>
    <w:rsid w:val="007A2866"/>
    <w:rsid w:val="007A5A65"/>
    <w:rsid w:val="007B3872"/>
    <w:rsid w:val="007E6ACF"/>
    <w:rsid w:val="0082382B"/>
    <w:rsid w:val="0085204B"/>
    <w:rsid w:val="00862955"/>
    <w:rsid w:val="008829A7"/>
    <w:rsid w:val="008A5D31"/>
    <w:rsid w:val="0091733A"/>
    <w:rsid w:val="00917857"/>
    <w:rsid w:val="00990A11"/>
    <w:rsid w:val="00992BE6"/>
    <w:rsid w:val="009A13A4"/>
    <w:rsid w:val="009E43C2"/>
    <w:rsid w:val="009E761B"/>
    <w:rsid w:val="00A15D2D"/>
    <w:rsid w:val="00AA0F99"/>
    <w:rsid w:val="00AC1589"/>
    <w:rsid w:val="00AC2491"/>
    <w:rsid w:val="00B148E2"/>
    <w:rsid w:val="00B529E5"/>
    <w:rsid w:val="00B95816"/>
    <w:rsid w:val="00BA2133"/>
    <w:rsid w:val="00BE218A"/>
    <w:rsid w:val="00C01952"/>
    <w:rsid w:val="00C76B17"/>
    <w:rsid w:val="00C915E1"/>
    <w:rsid w:val="00C93102"/>
    <w:rsid w:val="00CB11AB"/>
    <w:rsid w:val="00CB134A"/>
    <w:rsid w:val="00CD2C92"/>
    <w:rsid w:val="00CF4F24"/>
    <w:rsid w:val="00D23DCD"/>
    <w:rsid w:val="00D30162"/>
    <w:rsid w:val="00D34D76"/>
    <w:rsid w:val="00D4229E"/>
    <w:rsid w:val="00D607B7"/>
    <w:rsid w:val="00D61B41"/>
    <w:rsid w:val="00D67F6F"/>
    <w:rsid w:val="00D86965"/>
    <w:rsid w:val="00D92C96"/>
    <w:rsid w:val="00D955A1"/>
    <w:rsid w:val="00DE7819"/>
    <w:rsid w:val="00E03E96"/>
    <w:rsid w:val="00E13D3C"/>
    <w:rsid w:val="00E21E9B"/>
    <w:rsid w:val="00E33FD5"/>
    <w:rsid w:val="00E429B1"/>
    <w:rsid w:val="00E4797A"/>
    <w:rsid w:val="00E6219B"/>
    <w:rsid w:val="00E809AF"/>
    <w:rsid w:val="00E971AA"/>
    <w:rsid w:val="00EA3B41"/>
    <w:rsid w:val="00EF4A61"/>
    <w:rsid w:val="00F01374"/>
    <w:rsid w:val="00F152A1"/>
    <w:rsid w:val="00F23C63"/>
    <w:rsid w:val="00F3735A"/>
    <w:rsid w:val="00F96C8C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D5EF9"/>
  <w15:chartTrackingRefBased/>
  <w15:docId w15:val="{82155924-86E7-B14B-A1BC-D134052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A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3F"/>
  </w:style>
  <w:style w:type="paragraph" w:styleId="Footer">
    <w:name w:val="footer"/>
    <w:basedOn w:val="Normal"/>
    <w:link w:val="FooterChar"/>
    <w:uiPriority w:val="99"/>
    <w:unhideWhenUsed/>
    <w:rsid w:val="004B4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3F"/>
  </w:style>
  <w:style w:type="character" w:styleId="Hyperlink">
    <w:name w:val="Hyperlink"/>
    <w:basedOn w:val="DefaultParagraphFont"/>
    <w:uiPriority w:val="99"/>
    <w:unhideWhenUsed/>
    <w:rsid w:val="008520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18</cp:revision>
  <cp:lastPrinted>2021-06-08T10:07:00Z</cp:lastPrinted>
  <dcterms:created xsi:type="dcterms:W3CDTF">2021-06-09T15:31:00Z</dcterms:created>
  <dcterms:modified xsi:type="dcterms:W3CDTF">2021-06-17T10:07:00Z</dcterms:modified>
</cp:coreProperties>
</file>